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27" w:rsidRPr="00240F0B" w:rsidRDefault="00A03B27" w:rsidP="00A03B27">
      <w:pPr>
        <w:spacing w:after="0" w:line="240" w:lineRule="auto"/>
        <w:jc w:val="center"/>
        <w:rPr>
          <w:sz w:val="28"/>
          <w:szCs w:val="28"/>
        </w:rPr>
      </w:pPr>
      <w:proofErr w:type="spellStart"/>
      <w:r w:rsidRPr="00240F0B">
        <w:rPr>
          <w:sz w:val="28"/>
          <w:szCs w:val="28"/>
        </w:rPr>
        <w:t>SJCoC</w:t>
      </w:r>
      <w:proofErr w:type="spellEnd"/>
      <w:r w:rsidRPr="00240F0B">
        <w:rPr>
          <w:sz w:val="28"/>
          <w:szCs w:val="28"/>
        </w:rPr>
        <w:t xml:space="preserve"> </w:t>
      </w:r>
      <w:r>
        <w:rPr>
          <w:sz w:val="28"/>
          <w:szCs w:val="28"/>
        </w:rPr>
        <w:t>Data</w:t>
      </w:r>
      <w:r w:rsidRPr="00240F0B">
        <w:rPr>
          <w:sz w:val="28"/>
          <w:szCs w:val="28"/>
        </w:rPr>
        <w:t xml:space="preserve"> and </w:t>
      </w:r>
      <w:r>
        <w:rPr>
          <w:sz w:val="28"/>
          <w:szCs w:val="28"/>
        </w:rPr>
        <w:t>HMIS</w:t>
      </w:r>
      <w:r w:rsidRPr="00240F0B">
        <w:rPr>
          <w:sz w:val="28"/>
          <w:szCs w:val="28"/>
        </w:rPr>
        <w:t xml:space="preserve"> Committee</w:t>
      </w:r>
    </w:p>
    <w:p w:rsidR="00A03B27" w:rsidRDefault="00A03B27" w:rsidP="00240F0B">
      <w:pPr>
        <w:spacing w:after="0" w:line="240" w:lineRule="auto"/>
        <w:jc w:val="center"/>
        <w:rPr>
          <w:sz w:val="28"/>
          <w:szCs w:val="28"/>
        </w:rPr>
      </w:pPr>
      <w:r>
        <w:rPr>
          <w:sz w:val="28"/>
          <w:szCs w:val="28"/>
        </w:rPr>
        <w:t>Agenda</w:t>
      </w:r>
    </w:p>
    <w:p w:rsidR="00A03B27" w:rsidRPr="00A03B27" w:rsidRDefault="00A03B27" w:rsidP="00240F0B">
      <w:pPr>
        <w:spacing w:after="0" w:line="240" w:lineRule="auto"/>
        <w:jc w:val="center"/>
      </w:pPr>
      <w:r w:rsidRPr="00A03B27">
        <w:t>April 2, 2019</w:t>
      </w:r>
    </w:p>
    <w:p w:rsidR="00A03B27" w:rsidRPr="00A03B27" w:rsidRDefault="00A03B27" w:rsidP="00A03B27">
      <w:pPr>
        <w:spacing w:after="0" w:line="240" w:lineRule="auto"/>
      </w:pPr>
    </w:p>
    <w:p w:rsidR="00A03B27" w:rsidRPr="00A03B27" w:rsidRDefault="00A03B27" w:rsidP="00A03B27">
      <w:pPr>
        <w:spacing w:after="0" w:line="240" w:lineRule="auto"/>
      </w:pPr>
      <w:r>
        <w:t xml:space="preserve">Review feedback from the </w:t>
      </w:r>
      <w:proofErr w:type="spellStart"/>
      <w:r>
        <w:t>SJCoC</w:t>
      </w:r>
      <w:proofErr w:type="spellEnd"/>
      <w:r>
        <w:t xml:space="preserve"> Board of Directors on the draft of the HMIS Policies and Procedures Manual.</w:t>
      </w:r>
    </w:p>
    <w:p w:rsidR="00A03B27" w:rsidRPr="00A03B27" w:rsidRDefault="00A03B27" w:rsidP="00A03B27">
      <w:pPr>
        <w:spacing w:after="0" w:line="240" w:lineRule="auto"/>
      </w:pPr>
    </w:p>
    <w:p w:rsidR="00A03B27" w:rsidRPr="00A03B27" w:rsidRDefault="00A03B27" w:rsidP="00A03B27">
      <w:pPr>
        <w:spacing w:after="0" w:line="240" w:lineRule="auto"/>
      </w:pPr>
    </w:p>
    <w:p w:rsidR="00A03B27" w:rsidRPr="00A03B27" w:rsidRDefault="00A03B27" w:rsidP="00A03B27">
      <w:pPr>
        <w:spacing w:after="0" w:line="240" w:lineRule="auto"/>
      </w:pPr>
    </w:p>
    <w:p w:rsidR="00A03B27" w:rsidRPr="00A03B27" w:rsidRDefault="00A03B27" w:rsidP="00A03B27">
      <w:pPr>
        <w:spacing w:after="0" w:line="240" w:lineRule="auto"/>
      </w:pPr>
    </w:p>
    <w:p w:rsidR="00A03B27" w:rsidRPr="00A03B27" w:rsidRDefault="00A03B27" w:rsidP="00A03B27">
      <w:pPr>
        <w:spacing w:after="0" w:line="240" w:lineRule="auto"/>
      </w:pPr>
      <w:bookmarkStart w:id="0" w:name="_GoBack"/>
      <w:bookmarkEnd w:id="0"/>
    </w:p>
    <w:p w:rsidR="00595ACB" w:rsidRPr="00240F0B" w:rsidRDefault="00BE580D" w:rsidP="00240F0B">
      <w:pPr>
        <w:spacing w:after="0" w:line="240" w:lineRule="auto"/>
        <w:jc w:val="center"/>
        <w:rPr>
          <w:sz w:val="28"/>
          <w:szCs w:val="28"/>
        </w:rPr>
      </w:pPr>
      <w:proofErr w:type="spellStart"/>
      <w:r w:rsidRPr="00240F0B">
        <w:rPr>
          <w:sz w:val="28"/>
          <w:szCs w:val="28"/>
        </w:rPr>
        <w:t>SJCoC</w:t>
      </w:r>
      <w:proofErr w:type="spellEnd"/>
      <w:r w:rsidRPr="00240F0B">
        <w:rPr>
          <w:sz w:val="28"/>
          <w:szCs w:val="28"/>
        </w:rPr>
        <w:t xml:space="preserve"> </w:t>
      </w:r>
      <w:r w:rsidR="00675D72">
        <w:rPr>
          <w:sz w:val="28"/>
          <w:szCs w:val="28"/>
        </w:rPr>
        <w:t>Data</w:t>
      </w:r>
      <w:r w:rsidRPr="00240F0B">
        <w:rPr>
          <w:sz w:val="28"/>
          <w:szCs w:val="28"/>
        </w:rPr>
        <w:t xml:space="preserve"> and </w:t>
      </w:r>
      <w:r w:rsidR="00675D72">
        <w:rPr>
          <w:sz w:val="28"/>
          <w:szCs w:val="28"/>
        </w:rPr>
        <w:t>HMIS</w:t>
      </w:r>
      <w:r w:rsidRPr="00240F0B">
        <w:rPr>
          <w:sz w:val="28"/>
          <w:szCs w:val="28"/>
        </w:rPr>
        <w:t xml:space="preserve"> Committee</w:t>
      </w:r>
    </w:p>
    <w:p w:rsidR="00BE580D" w:rsidRPr="00240F0B" w:rsidRDefault="00675D72" w:rsidP="00240F0B">
      <w:pPr>
        <w:spacing w:after="0" w:line="240" w:lineRule="auto"/>
        <w:jc w:val="center"/>
        <w:rPr>
          <w:sz w:val="28"/>
          <w:szCs w:val="28"/>
        </w:rPr>
      </w:pPr>
      <w:r>
        <w:rPr>
          <w:sz w:val="28"/>
          <w:szCs w:val="28"/>
        </w:rPr>
        <w:t>April 2</w:t>
      </w:r>
      <w:r w:rsidR="00BE580D" w:rsidRPr="00240F0B">
        <w:rPr>
          <w:sz w:val="28"/>
          <w:szCs w:val="28"/>
        </w:rPr>
        <w:t>, 2019</w:t>
      </w:r>
    </w:p>
    <w:p w:rsidR="00BE580D" w:rsidRPr="00240F0B" w:rsidRDefault="00BE580D" w:rsidP="00240F0B">
      <w:pPr>
        <w:spacing w:after="0" w:line="240" w:lineRule="auto"/>
        <w:jc w:val="center"/>
        <w:rPr>
          <w:sz w:val="28"/>
          <w:szCs w:val="28"/>
        </w:rPr>
      </w:pPr>
      <w:r w:rsidRPr="00240F0B">
        <w:rPr>
          <w:sz w:val="28"/>
          <w:szCs w:val="28"/>
        </w:rPr>
        <w:t>Minutes</w:t>
      </w:r>
    </w:p>
    <w:p w:rsidR="00BE580D" w:rsidRDefault="00BE580D" w:rsidP="003A6C8D">
      <w:pPr>
        <w:spacing w:after="0" w:line="240" w:lineRule="auto"/>
      </w:pPr>
    </w:p>
    <w:p w:rsidR="00BE580D" w:rsidRDefault="00BE580D" w:rsidP="003A6C8D">
      <w:pPr>
        <w:spacing w:after="0" w:line="240" w:lineRule="auto"/>
      </w:pPr>
      <w:r>
        <w:t>Meeting called to order at 1:0</w:t>
      </w:r>
      <w:r w:rsidR="00675D72">
        <w:t>3</w:t>
      </w:r>
      <w:r>
        <w:t xml:space="preserve"> p.m. at 2431 W. March Lane #350, convened by HMIS Lead Agency Bill Mendelson.</w:t>
      </w:r>
    </w:p>
    <w:p w:rsidR="003A6C8D" w:rsidRDefault="003A6C8D" w:rsidP="003A6C8D">
      <w:pPr>
        <w:spacing w:after="0" w:line="240" w:lineRule="auto"/>
      </w:pPr>
    </w:p>
    <w:p w:rsidR="00BE580D" w:rsidRDefault="00BE580D" w:rsidP="003A6C8D">
      <w:pPr>
        <w:spacing w:after="0" w:line="240" w:lineRule="auto"/>
      </w:pPr>
      <w:r>
        <w:t xml:space="preserve">Attending: Greg Diederich, Jon Mendelson, </w:t>
      </w:r>
      <w:r w:rsidR="00675D72">
        <w:t xml:space="preserve">Leslie Sena, Renee Garcia, </w:t>
      </w:r>
      <w:r>
        <w:t>Bill Mendelson</w:t>
      </w:r>
    </w:p>
    <w:p w:rsidR="003A6C8D" w:rsidRDefault="003A6C8D" w:rsidP="003A6C8D">
      <w:pPr>
        <w:spacing w:after="0" w:line="240" w:lineRule="auto"/>
      </w:pPr>
    </w:p>
    <w:p w:rsidR="006E3023" w:rsidRDefault="00675D72" w:rsidP="003A6C8D">
      <w:pPr>
        <w:spacing w:after="0" w:line="240" w:lineRule="auto"/>
      </w:pPr>
      <w:r>
        <w:t xml:space="preserve">At the March 14, 2019, </w:t>
      </w:r>
      <w:proofErr w:type="spellStart"/>
      <w:r>
        <w:t>SJCoC</w:t>
      </w:r>
      <w:proofErr w:type="spellEnd"/>
      <w:r>
        <w:t xml:space="preserve"> Board of Directors meeting there was lengthy discussion about the draft of the proposed revisions in the HMIS Policies and Procedures manual.  Board members had requested time to review and comment on the draft document.  Responses received by the Committee chair </w:t>
      </w:r>
      <w:proofErr w:type="gramStart"/>
      <w:r>
        <w:t>had been distributed</w:t>
      </w:r>
      <w:proofErr w:type="gramEnd"/>
      <w:r>
        <w:t xml:space="preserve"> via email prior to the meeting.  </w:t>
      </w:r>
    </w:p>
    <w:p w:rsidR="00675D72" w:rsidRDefault="00675D72" w:rsidP="003A6C8D">
      <w:pPr>
        <w:spacing w:after="0" w:line="240" w:lineRule="auto"/>
      </w:pPr>
    </w:p>
    <w:p w:rsidR="00675D72" w:rsidRDefault="00675D72" w:rsidP="003A6C8D">
      <w:pPr>
        <w:spacing w:after="0" w:line="240" w:lineRule="auto"/>
      </w:pPr>
      <w:r>
        <w:t xml:space="preserve">The draft document </w:t>
      </w:r>
      <w:proofErr w:type="gramStart"/>
      <w:r>
        <w:t>had also been forwarded</w:t>
      </w:r>
      <w:proofErr w:type="gramEnd"/>
      <w:r>
        <w:t xml:space="preserve"> to the HUD technical assistance team for comments; the Committee chair received those via email the afternoon of April 1, 2019.  Copies of that set of comments </w:t>
      </w:r>
      <w:proofErr w:type="gramStart"/>
      <w:r>
        <w:t>was distributed</w:t>
      </w:r>
      <w:proofErr w:type="gramEnd"/>
      <w:r>
        <w:t xml:space="preserve"> at the meeting.</w:t>
      </w:r>
    </w:p>
    <w:p w:rsidR="00675D72" w:rsidRDefault="00675D72" w:rsidP="003A6C8D">
      <w:pPr>
        <w:spacing w:after="0" w:line="240" w:lineRule="auto"/>
      </w:pPr>
    </w:p>
    <w:p w:rsidR="00675D72" w:rsidRDefault="00675D72" w:rsidP="003A6C8D">
      <w:pPr>
        <w:spacing w:after="0" w:line="240" w:lineRule="auto"/>
      </w:pPr>
      <w:r>
        <w:t xml:space="preserve">The meeting </w:t>
      </w:r>
      <w:proofErr w:type="gramStart"/>
      <w:r>
        <w:t>was spent</w:t>
      </w:r>
      <w:proofErr w:type="gramEnd"/>
      <w:r>
        <w:t xml:space="preserve"> reviewing the three sets of comments, particularly those sections where comments from the sources had differences.  There was a </w:t>
      </w:r>
      <w:proofErr w:type="gramStart"/>
      <w:r>
        <w:t>general consensus</w:t>
      </w:r>
      <w:proofErr w:type="gramEnd"/>
      <w:r>
        <w:t xml:space="preserve"> that most comments, suggestions, and observations had merit and that the first draft should be revised to address the major concerns.  Committee members agreed to review the comments and provide feedback to the Committee chair who would seek to integrate all elements into a single document.</w:t>
      </w:r>
    </w:p>
    <w:p w:rsidR="00240F0B" w:rsidRDefault="00240F0B" w:rsidP="003A6C8D">
      <w:pPr>
        <w:spacing w:after="0" w:line="240" w:lineRule="auto"/>
      </w:pPr>
    </w:p>
    <w:p w:rsidR="00240F0B" w:rsidRDefault="00240F0B" w:rsidP="003A6C8D">
      <w:pPr>
        <w:spacing w:after="0" w:line="240" w:lineRule="auto"/>
      </w:pPr>
      <w:r>
        <w:t xml:space="preserve">The meeting </w:t>
      </w:r>
      <w:proofErr w:type="gramStart"/>
      <w:r>
        <w:t>was adjourned</w:t>
      </w:r>
      <w:proofErr w:type="gramEnd"/>
      <w:r>
        <w:t xml:space="preserve"> at </w:t>
      </w:r>
      <w:r w:rsidR="00675D72">
        <w:t>1</w:t>
      </w:r>
      <w:r>
        <w:t>:</w:t>
      </w:r>
      <w:r w:rsidR="00675D72">
        <w:t>50</w:t>
      </w:r>
      <w:r>
        <w:t xml:space="preserve"> p.m.</w:t>
      </w:r>
    </w:p>
    <w:p w:rsidR="00BE580D" w:rsidRDefault="00BE580D"/>
    <w:sectPr w:rsidR="00BE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D"/>
    <w:rsid w:val="00240F0B"/>
    <w:rsid w:val="003A6C8D"/>
    <w:rsid w:val="00595ACB"/>
    <w:rsid w:val="00675D72"/>
    <w:rsid w:val="006E3023"/>
    <w:rsid w:val="00A03B27"/>
    <w:rsid w:val="00B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024"/>
  <w15:chartTrackingRefBased/>
  <w15:docId w15:val="{D06751D7-244E-4449-931B-91314990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Valley Low Income Housing Corporation</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Mendelson</dc:creator>
  <cp:keywords/>
  <dc:description/>
  <cp:lastModifiedBy>Bill Mendelson</cp:lastModifiedBy>
  <cp:revision>3</cp:revision>
  <dcterms:created xsi:type="dcterms:W3CDTF">2019-04-22T20:59:00Z</dcterms:created>
  <dcterms:modified xsi:type="dcterms:W3CDTF">2019-04-22T21:03:00Z</dcterms:modified>
</cp:coreProperties>
</file>